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F" w:rsidRDefault="006648FF" w:rsidP="005F18A6">
      <w:pPr>
        <w:tabs>
          <w:tab w:val="right" w:leader="dot" w:pos="900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6648FF" w:rsidRDefault="006648FF" w:rsidP="005F18A6">
      <w:pPr>
        <w:tabs>
          <w:tab w:val="right" w:leader="dot" w:pos="900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6648FF" w:rsidRDefault="006648FF" w:rsidP="005F18A6">
      <w:pPr>
        <w:tabs>
          <w:tab w:val="right" w:leader="dot" w:pos="900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921B5B" w:rsidRPr="005675AE" w:rsidRDefault="00921B5B" w:rsidP="005F18A6">
      <w:pPr>
        <w:tabs>
          <w:tab w:val="right" w:leader="dot" w:pos="900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675AE">
        <w:rPr>
          <w:rFonts w:ascii="Times New Roman" w:hAnsi="Times New Roman"/>
          <w:sz w:val="36"/>
          <w:szCs w:val="36"/>
        </w:rPr>
        <w:t>KARTA UCZESTNICTWA W KONFERENCJI</w:t>
      </w:r>
    </w:p>
    <w:p w:rsidR="00921B5B" w:rsidRPr="005675AE" w:rsidRDefault="00922B92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</w:t>
      </w:r>
      <w:r w:rsidRPr="005675AE">
        <w:rPr>
          <w:rFonts w:ascii="Times New Roman" w:hAnsi="Times New Roman"/>
        </w:rPr>
        <w:t xml:space="preserve">mię </w:t>
      </w:r>
      <w:r>
        <w:rPr>
          <w:rFonts w:ascii="Times New Roman" w:hAnsi="Times New Roman"/>
        </w:rPr>
        <w:t>i nazwisko</w:t>
      </w:r>
      <w:r w:rsidR="00921B5B" w:rsidRPr="005675AE">
        <w:rPr>
          <w:rFonts w:ascii="Times New Roman" w:hAnsi="Times New Roman"/>
        </w:rPr>
        <w:t xml:space="preserve">: </w:t>
      </w:r>
      <w:r w:rsidR="00921B5B"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Tytuł/stopień naukowy: </w:t>
      </w:r>
      <w:r w:rsidR="00155701">
        <w:rPr>
          <w:rFonts w:ascii="Times New Roman" w:hAnsi="Times New Roman"/>
        </w:rPr>
        <w:t>(w wypadku studenta informacja o opiekunie naukowym)</w:t>
      </w:r>
      <w:r w:rsidRPr="005675AE">
        <w:rPr>
          <w:rFonts w:ascii="Times New Roman" w:hAnsi="Times New Roman"/>
        </w:rPr>
        <w:tab/>
      </w:r>
      <w:r w:rsidR="00155701">
        <w:rPr>
          <w:rFonts w:ascii="Times New Roman" w:hAnsi="Times New Roman"/>
        </w:rPr>
        <w:t>………………………</w:t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Miejsce pracy: </w:t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Adres pocztowy: </w:t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left" w:leader="dot" w:pos="342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5675AE">
        <w:rPr>
          <w:rFonts w:ascii="Times New Roman" w:hAnsi="Times New Roman"/>
        </w:rPr>
        <w:t>Telefon kontaktowy:</w:t>
      </w:r>
      <w:r w:rsidRPr="005675AE">
        <w:rPr>
          <w:rFonts w:ascii="Times New Roman" w:hAnsi="Times New Roman"/>
        </w:rPr>
        <w:tab/>
        <w:t xml:space="preserve"> E-mail: </w:t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Tytuł wystąpienia: </w:t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Główne tezy: </w:t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left" w:pos="399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  <w:b/>
        </w:rPr>
        <w:t>Forma uczestnictwa</w:t>
      </w:r>
      <w:r w:rsidRPr="005675AE">
        <w:rPr>
          <w:rFonts w:ascii="Times New Roman" w:hAnsi="Times New Roman"/>
        </w:rPr>
        <w:t xml:space="preserve">: </w:t>
      </w:r>
    </w:p>
    <w:p w:rsidR="00921B5B" w:rsidRPr="005675AE" w:rsidRDefault="00581D60" w:rsidP="00921B5B">
      <w:pPr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921B5B" w:rsidRPr="005675A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5675AE">
        <w:rPr>
          <w:rFonts w:ascii="Times New Roman" w:hAnsi="Times New Roman"/>
        </w:rPr>
        <w:fldChar w:fldCharType="end"/>
      </w:r>
      <w:bookmarkEnd w:id="0"/>
      <w:r w:rsidR="00921B5B" w:rsidRPr="005675AE">
        <w:rPr>
          <w:rFonts w:ascii="Times New Roman" w:hAnsi="Times New Roman"/>
        </w:rPr>
        <w:tab/>
        <w:t xml:space="preserve">wygłoszenie referatu i złożenie tekstu do druku </w:t>
      </w:r>
    </w:p>
    <w:p w:rsidR="00921B5B" w:rsidRPr="005675AE" w:rsidRDefault="00581D60" w:rsidP="00921B5B">
      <w:pPr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3"/>
      <w:r w:rsidR="00921B5B" w:rsidRPr="005675A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5675AE">
        <w:rPr>
          <w:rFonts w:ascii="Times New Roman" w:hAnsi="Times New Roman"/>
        </w:rPr>
        <w:fldChar w:fldCharType="end"/>
      </w:r>
      <w:bookmarkEnd w:id="1"/>
      <w:r w:rsidR="00921B5B" w:rsidRPr="005675AE">
        <w:rPr>
          <w:rFonts w:ascii="Times New Roman" w:hAnsi="Times New Roman"/>
        </w:rPr>
        <w:tab/>
        <w:t>wygłoszenie referatu bez złożenia tekstu do druku</w:t>
      </w:r>
    </w:p>
    <w:p w:rsidR="00921B5B" w:rsidRPr="005675AE" w:rsidRDefault="00581D60" w:rsidP="00921B5B">
      <w:pPr>
        <w:spacing w:after="0" w:line="360" w:lineRule="auto"/>
        <w:rPr>
          <w:rFonts w:ascii="Times New Roman" w:hAnsi="Times New Roman"/>
        </w:rPr>
      </w:pPr>
      <w:r w:rsidRPr="00581D60">
        <w:rPr>
          <w:rFonts w:ascii="Times New Roman" w:hAnsi="Times New Roman"/>
        </w:rPr>
        <w:pict>
          <v:rect id="_x0000_i1025" style="width:443.6pt;height:1pt" o:hrpct="978" o:hralign="center" o:hrstd="t" o:hr="t" fillcolor="#aca899" stroked="f">
            <v:imagedata r:id="rId8" o:title=""/>
          </v:rect>
        </w:pict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Proszę o wystawienie faktury dla: </w:t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tabs>
          <w:tab w:val="right" w:leader="dot" w:pos="9000"/>
        </w:tabs>
        <w:spacing w:after="0" w:line="360" w:lineRule="auto"/>
        <w:rPr>
          <w:rFonts w:ascii="Times New Roman" w:hAnsi="Times New Roman"/>
        </w:rPr>
      </w:pPr>
      <w:r w:rsidRPr="005675AE">
        <w:rPr>
          <w:rFonts w:ascii="Times New Roman" w:hAnsi="Times New Roman"/>
        </w:rPr>
        <w:t xml:space="preserve">NIP: </w:t>
      </w:r>
      <w:r w:rsidRPr="005675AE">
        <w:rPr>
          <w:rFonts w:ascii="Times New Roman" w:hAnsi="Times New Roman"/>
        </w:rPr>
        <w:tab/>
      </w:r>
    </w:p>
    <w:p w:rsidR="00921B5B" w:rsidRPr="005675AE" w:rsidRDefault="00581D60" w:rsidP="00921B5B">
      <w:pPr>
        <w:spacing w:after="0" w:line="360" w:lineRule="auto"/>
        <w:rPr>
          <w:rFonts w:ascii="Times New Roman" w:hAnsi="Times New Roman"/>
        </w:rPr>
      </w:pPr>
      <w:r w:rsidRPr="00581D60">
        <w:rPr>
          <w:rFonts w:ascii="Times New Roman" w:hAnsi="Times New Roman"/>
        </w:rPr>
        <w:pict>
          <v:rect id="_x0000_i1026" style="width:0;height:1.5pt" o:hralign="center" o:hrstd="t" o:hr="t" fillcolor="#aca899" stroked="f">
            <v:imagedata r:id="rId8" o:title=""/>
          </v:rect>
        </w:pict>
      </w:r>
    </w:p>
    <w:p w:rsidR="00921B5B" w:rsidRPr="005675AE" w:rsidRDefault="00921B5B" w:rsidP="00921B5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Wypełnioną kartę uczestnictwa</w:t>
      </w:r>
      <w:r w:rsidRPr="005675AE">
        <w:rPr>
          <w:rFonts w:ascii="Times New Roman" w:hAnsi="Times New Roman"/>
        </w:rPr>
        <w:t xml:space="preserve"> prosimy odesłać do dnia </w:t>
      </w:r>
      <w:r w:rsidR="00922D64">
        <w:rPr>
          <w:rStyle w:val="5yl5"/>
          <w:rFonts w:ascii="Times New Roman" w:hAnsi="Times New Roman"/>
          <w:b/>
          <w:sz w:val="24"/>
          <w:szCs w:val="24"/>
        </w:rPr>
        <w:t>15 marca 2021</w:t>
      </w:r>
      <w:r w:rsidRPr="00E51A5C">
        <w:rPr>
          <w:rStyle w:val="5yl5"/>
          <w:rFonts w:ascii="Times New Roman" w:hAnsi="Times New Roman"/>
          <w:b/>
          <w:sz w:val="24"/>
          <w:szCs w:val="24"/>
        </w:rPr>
        <w:t xml:space="preserve"> r.</w:t>
      </w:r>
      <w:r>
        <w:rPr>
          <w:rStyle w:val="5yl5"/>
          <w:rFonts w:ascii="Times New Roman" w:hAnsi="Times New Roman"/>
          <w:sz w:val="24"/>
          <w:szCs w:val="24"/>
        </w:rPr>
        <w:t xml:space="preserve"> </w:t>
      </w:r>
      <w:r w:rsidRPr="005675AE">
        <w:rPr>
          <w:rFonts w:ascii="Times New Roman" w:hAnsi="Times New Roman"/>
        </w:rPr>
        <w:t xml:space="preserve">na adres:  </w:t>
      </w:r>
    </w:p>
    <w:p w:rsidR="00921B5B" w:rsidRDefault="00581D60" w:rsidP="00921B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921B5B" w:rsidRPr="005675AE">
          <w:rPr>
            <w:rStyle w:val="Hipercze"/>
            <w:rFonts w:ascii="Times New Roman" w:hAnsi="Times New Roman"/>
            <w:sz w:val="24"/>
            <w:szCs w:val="24"/>
          </w:rPr>
          <w:t>konferencja_ie@p</w:t>
        </w:r>
        <w:r w:rsidR="00921B5B">
          <w:rPr>
            <w:rStyle w:val="Hipercze"/>
            <w:rFonts w:ascii="Times New Roman" w:hAnsi="Times New Roman"/>
            <w:sz w:val="24"/>
            <w:szCs w:val="24"/>
          </w:rPr>
          <w:t>w</w:t>
        </w:r>
        <w:r w:rsidR="00921B5B" w:rsidRPr="005675AE">
          <w:rPr>
            <w:rStyle w:val="Hipercze"/>
            <w:rFonts w:ascii="Times New Roman" w:hAnsi="Times New Roman"/>
            <w:sz w:val="24"/>
            <w:szCs w:val="24"/>
          </w:rPr>
          <w:t>sz.elblag.pl</w:t>
        </w:r>
      </w:hyperlink>
      <w:r w:rsidR="00921B5B">
        <w:rPr>
          <w:rFonts w:ascii="Times New Roman" w:hAnsi="Times New Roman"/>
          <w:sz w:val="24"/>
          <w:szCs w:val="24"/>
        </w:rPr>
        <w:t xml:space="preserve"> </w:t>
      </w:r>
    </w:p>
    <w:p w:rsidR="00921B5B" w:rsidRPr="005675AE" w:rsidRDefault="00921B5B" w:rsidP="00921B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listownie</w:t>
      </w:r>
    </w:p>
    <w:p w:rsidR="00921B5B" w:rsidRPr="005675AE" w:rsidRDefault="00921B5B" w:rsidP="00921B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Instytut Ekonomiczny PWSZ w Elblągu, 82-</w:t>
      </w:r>
      <w:r w:rsidR="005A31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 Elbląg, </w:t>
      </w:r>
      <w:r w:rsidR="00C83734">
        <w:rPr>
          <w:rFonts w:ascii="Times New Roman" w:hAnsi="Times New Roman"/>
          <w:sz w:val="24"/>
          <w:szCs w:val="24"/>
        </w:rPr>
        <w:t>Al.</w:t>
      </w:r>
      <w:r>
        <w:rPr>
          <w:rFonts w:ascii="Times New Roman" w:hAnsi="Times New Roman"/>
          <w:sz w:val="24"/>
          <w:szCs w:val="24"/>
        </w:rPr>
        <w:t xml:space="preserve"> Grunwaldzka 137</w:t>
      </w:r>
    </w:p>
    <w:p w:rsidR="00921B5B" w:rsidRDefault="00921B5B" w:rsidP="00921B5B">
      <w:pPr>
        <w:spacing w:after="0" w:line="240" w:lineRule="auto"/>
        <w:jc w:val="both"/>
        <w:rPr>
          <w:rFonts w:ascii="Times New Roman" w:hAnsi="Times New Roman"/>
        </w:rPr>
      </w:pPr>
    </w:p>
    <w:p w:rsidR="00921B5B" w:rsidRPr="005675AE" w:rsidRDefault="00921B5B" w:rsidP="00921B5B">
      <w:pPr>
        <w:spacing w:after="0" w:line="240" w:lineRule="auto"/>
        <w:jc w:val="both"/>
        <w:rPr>
          <w:rFonts w:ascii="Times New Roman" w:hAnsi="Times New Roman"/>
        </w:rPr>
      </w:pPr>
    </w:p>
    <w:p w:rsidR="00921B5B" w:rsidRPr="005675AE" w:rsidRDefault="00921B5B" w:rsidP="00921B5B">
      <w:pPr>
        <w:tabs>
          <w:tab w:val="left" w:leader="dot" w:pos="2880"/>
          <w:tab w:val="left" w:pos="5220"/>
          <w:tab w:val="left" w:leader="dot" w:pos="8460"/>
        </w:tabs>
        <w:spacing w:after="0" w:line="360" w:lineRule="auto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</w:p>
    <w:p w:rsidR="00921B5B" w:rsidRPr="005675AE" w:rsidRDefault="00921B5B" w:rsidP="00921B5B">
      <w:pPr>
        <w:spacing w:after="0" w:line="360" w:lineRule="auto"/>
        <w:ind w:left="709" w:firstLine="371"/>
        <w:jc w:val="both"/>
        <w:rPr>
          <w:rFonts w:ascii="Times New Roman" w:hAnsi="Times New Roman"/>
        </w:rPr>
      </w:pPr>
      <w:r w:rsidRPr="005675AE">
        <w:rPr>
          <w:rFonts w:ascii="Times New Roman" w:hAnsi="Times New Roman"/>
        </w:rPr>
        <w:t>/data/</w:t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</w:r>
      <w:r w:rsidRPr="005675AE">
        <w:rPr>
          <w:rFonts w:ascii="Times New Roman" w:hAnsi="Times New Roman"/>
        </w:rPr>
        <w:tab/>
        <w:t>/podpis/</w:t>
      </w:r>
    </w:p>
    <w:p w:rsidR="00921B5B" w:rsidRPr="005675AE" w:rsidRDefault="00921B5B" w:rsidP="00921B5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A3135" w:rsidRDefault="005A3135" w:rsidP="00921B5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A3135" w:rsidRDefault="005A3135" w:rsidP="00921B5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C5ADD" w:rsidRPr="001C5ADD" w:rsidRDefault="006648FF" w:rsidP="001C5ADD">
      <w:pPr>
        <w:spacing w:line="240" w:lineRule="auto"/>
        <w:ind w:right="16"/>
        <w:jc w:val="both"/>
        <w:rPr>
          <w:rFonts w:ascii="Times New Roman" w:hAnsi="Times New Roman"/>
          <w:b/>
          <w:color w:val="101010"/>
          <w:sz w:val="20"/>
          <w:szCs w:val="20"/>
        </w:rPr>
      </w:pPr>
      <w:r>
        <w:rPr>
          <w:rFonts w:ascii="Times New Roman" w:hAnsi="Times New Roman"/>
          <w:b/>
          <w:color w:val="101010"/>
          <w:sz w:val="20"/>
          <w:szCs w:val="20"/>
        </w:rPr>
        <w:br w:type="page"/>
      </w:r>
      <w:r w:rsidR="001C5ADD" w:rsidRPr="001C5ADD">
        <w:rPr>
          <w:rFonts w:ascii="Times New Roman" w:hAnsi="Times New Roman"/>
          <w:b/>
          <w:color w:val="101010"/>
          <w:sz w:val="20"/>
          <w:szCs w:val="20"/>
        </w:rPr>
        <w:lastRenderedPageBreak/>
        <w:t>Klauzula informacyjna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Administratorem Pani/Pana danych osobowych jest  Państwowa Wyższa Szkoła Zawodowa w Elblągu (dalej PWSZ w Elblągu) z siedzibą przy ul. Wojska Polskiego 1, 82-300 Elbląg, adres e-mail: </w:t>
      </w:r>
      <w:hyperlink r:id="rId10" w:history="1">
        <w:r w:rsidRPr="001C5ADD">
          <w:rPr>
            <w:rStyle w:val="Hipercze"/>
            <w:rFonts w:ascii="Times New Roman" w:hAnsi="Times New Roman"/>
            <w:color w:val="101010"/>
            <w:sz w:val="20"/>
            <w:szCs w:val="20"/>
          </w:rPr>
          <w:t>sekretariat.rektora@pwsz.elblag.pl</w:t>
        </w:r>
      </w:hyperlink>
      <w:r w:rsidRPr="001C5ADD">
        <w:rPr>
          <w:rFonts w:ascii="Times New Roman" w:hAnsi="Times New Roman"/>
          <w:color w:val="101010"/>
          <w:sz w:val="20"/>
          <w:szCs w:val="20"/>
        </w:rPr>
        <w:t xml:space="preserve"> </w:t>
      </w:r>
    </w:p>
    <w:p w:rsid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Administrator Danych Osobowych w PWSZ w Elblągu wyznaczył Inspektora Ochrony Danych Osobowych, z któr</w:t>
      </w:r>
      <w:r w:rsidR="00EF46D6">
        <w:rPr>
          <w:rFonts w:ascii="Times New Roman" w:hAnsi="Times New Roman"/>
          <w:color w:val="101010"/>
          <w:sz w:val="20"/>
          <w:szCs w:val="20"/>
        </w:rPr>
        <w:t>ym</w:t>
      </w:r>
      <w:r w:rsidRPr="001C5ADD">
        <w:rPr>
          <w:rFonts w:ascii="Times New Roman" w:hAnsi="Times New Roman"/>
          <w:color w:val="101010"/>
          <w:sz w:val="20"/>
          <w:szCs w:val="20"/>
        </w:rPr>
        <w:t xml:space="preserve"> można kontaktować się pod numerem telefonu +48 (55) 6290754, adresem e-mail </w:t>
      </w:r>
      <w:hyperlink r:id="rId11" w:history="1">
        <w:r w:rsidRPr="001C5ADD">
          <w:rPr>
            <w:rStyle w:val="Hipercze"/>
            <w:rFonts w:ascii="Times New Roman" w:hAnsi="Times New Roman"/>
            <w:color w:val="101010"/>
            <w:sz w:val="20"/>
            <w:szCs w:val="20"/>
          </w:rPr>
          <w:t>iod@pwsz.elblag.pl</w:t>
        </w:r>
      </w:hyperlink>
      <w:r w:rsidRPr="001C5ADD">
        <w:rPr>
          <w:rFonts w:ascii="Times New Roman" w:hAnsi="Times New Roman"/>
          <w:color w:val="101010"/>
          <w:sz w:val="20"/>
          <w:szCs w:val="20"/>
        </w:rPr>
        <w:t xml:space="preserve"> lub przy użyciu danych kontaktowych Administratora Danych Osobowych.</w:t>
      </w:r>
    </w:p>
    <w:p w:rsidR="001C5ADD" w:rsidRPr="00805A98" w:rsidRDefault="001C5ADD" w:rsidP="00805A98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Pani/Pana dane osobowe będą przetwarzane w celu rejestracji uczestnictwa w „</w:t>
      </w:r>
      <w:r>
        <w:rPr>
          <w:rFonts w:ascii="Times New Roman" w:hAnsi="Times New Roman"/>
          <w:sz w:val="20"/>
          <w:szCs w:val="20"/>
        </w:rPr>
        <w:t>II</w:t>
      </w:r>
      <w:r w:rsidRPr="001C5ADD">
        <w:rPr>
          <w:rFonts w:ascii="Times New Roman" w:hAnsi="Times New Roman"/>
          <w:sz w:val="20"/>
          <w:szCs w:val="20"/>
        </w:rPr>
        <w:t xml:space="preserve"> </w:t>
      </w:r>
      <w:r w:rsidR="00805A98">
        <w:rPr>
          <w:rFonts w:ascii="Times New Roman" w:hAnsi="Times New Roman"/>
          <w:sz w:val="20"/>
          <w:szCs w:val="20"/>
        </w:rPr>
        <w:t>O</w:t>
      </w:r>
      <w:r w:rsidRPr="001C5ADD">
        <w:rPr>
          <w:rFonts w:ascii="Times New Roman" w:hAnsi="Times New Roman"/>
          <w:sz w:val="20"/>
          <w:szCs w:val="20"/>
        </w:rPr>
        <w:t xml:space="preserve">gólnopolskiej </w:t>
      </w:r>
      <w:r w:rsidR="00EF46D6">
        <w:rPr>
          <w:rFonts w:ascii="Times New Roman" w:hAnsi="Times New Roman"/>
          <w:sz w:val="20"/>
          <w:szCs w:val="20"/>
        </w:rPr>
        <w:t>K</w:t>
      </w:r>
      <w:r w:rsidR="00EF46D6" w:rsidRPr="001C5ADD">
        <w:rPr>
          <w:rFonts w:ascii="Times New Roman" w:hAnsi="Times New Roman"/>
          <w:sz w:val="20"/>
          <w:szCs w:val="20"/>
        </w:rPr>
        <w:t xml:space="preserve">onferencji </w:t>
      </w:r>
      <w:r w:rsidR="00EF46D6">
        <w:rPr>
          <w:rFonts w:ascii="Times New Roman" w:hAnsi="Times New Roman"/>
          <w:sz w:val="20"/>
          <w:szCs w:val="20"/>
        </w:rPr>
        <w:t>N</w:t>
      </w:r>
      <w:r w:rsidRPr="001C5ADD">
        <w:rPr>
          <w:rFonts w:ascii="Times New Roman" w:hAnsi="Times New Roman"/>
          <w:sz w:val="20"/>
          <w:szCs w:val="20"/>
        </w:rPr>
        <w:t>aukowej „</w:t>
      </w:r>
      <w:r w:rsidR="00EF46D6">
        <w:rPr>
          <w:rFonts w:ascii="Times New Roman" w:hAnsi="Times New Roman"/>
          <w:sz w:val="20"/>
          <w:szCs w:val="20"/>
        </w:rPr>
        <w:t>S</w:t>
      </w:r>
      <w:r w:rsidRPr="001C5ADD">
        <w:rPr>
          <w:rFonts w:ascii="Times New Roman" w:hAnsi="Times New Roman"/>
          <w:sz w:val="20"/>
          <w:szCs w:val="20"/>
        </w:rPr>
        <w:t>amorząd terytorialny w Polsce – stan obecny i perspektywy”</w:t>
      </w:r>
      <w:r>
        <w:rPr>
          <w:rFonts w:ascii="Times New Roman" w:hAnsi="Times New Roman"/>
          <w:sz w:val="20"/>
          <w:szCs w:val="20"/>
        </w:rPr>
        <w:t xml:space="preserve"> (15.10.2021 r.)</w:t>
      </w:r>
      <w:r w:rsidRPr="00805A98">
        <w:rPr>
          <w:rFonts w:ascii="Times New Roman" w:hAnsi="Times New Roman"/>
          <w:color w:val="101010"/>
          <w:sz w:val="20"/>
          <w:szCs w:val="20"/>
        </w:rPr>
        <w:t xml:space="preserve">, komunikowania się z uczestnikami w związku z organizacją </w:t>
      </w:r>
      <w:r w:rsidR="00805A98">
        <w:rPr>
          <w:rFonts w:ascii="Times New Roman" w:hAnsi="Times New Roman"/>
          <w:color w:val="101010"/>
          <w:sz w:val="20"/>
          <w:szCs w:val="20"/>
        </w:rPr>
        <w:t>konferencji,</w:t>
      </w:r>
      <w:r w:rsidRPr="00805A98">
        <w:rPr>
          <w:rFonts w:ascii="Times New Roman" w:hAnsi="Times New Roman"/>
          <w:color w:val="101010"/>
          <w:sz w:val="20"/>
          <w:szCs w:val="20"/>
        </w:rPr>
        <w:t xml:space="preserve"> udokumentowania jej przebiegu, informowania o statutowej działalności Administratora. Ponadto informujemy, że w celu udokumentowania konferencji, będą wykonywane w jej trakcie fotografie, które zostaną opublikowane na stronie internetowej wydarzenia;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Podstawą prawną przetwarzania danych osobowych w powyższych celach jest art. 6 ust. 1 lit. e</w:t>
      </w:r>
      <w:r w:rsidR="00EF46D6">
        <w:rPr>
          <w:rFonts w:ascii="Times New Roman" w:hAnsi="Times New Roman"/>
          <w:color w:val="101010"/>
          <w:sz w:val="20"/>
          <w:szCs w:val="20"/>
        </w:rPr>
        <w:t>)</w:t>
      </w:r>
      <w:r w:rsidRPr="001C5ADD">
        <w:rPr>
          <w:rFonts w:ascii="Times New Roman" w:hAnsi="Times New Roman"/>
          <w:color w:val="101010"/>
          <w:sz w:val="20"/>
          <w:szCs w:val="20"/>
        </w:rPr>
        <w:t xml:space="preserve"> RODO, czyli realizacja zadań w interesie publicznym;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Pani/Pana dane osobowe przetw</w:t>
      </w:r>
      <w:r w:rsidR="00805A98">
        <w:rPr>
          <w:rFonts w:ascii="Times New Roman" w:hAnsi="Times New Roman"/>
          <w:color w:val="101010"/>
          <w:sz w:val="20"/>
          <w:szCs w:val="20"/>
        </w:rPr>
        <w:t>arzane w związku z udziałem w ww. konferencji</w:t>
      </w:r>
      <w:r w:rsidRPr="001C5ADD">
        <w:rPr>
          <w:rFonts w:ascii="Times New Roman" w:hAnsi="Times New Roman"/>
          <w:color w:val="101010"/>
          <w:sz w:val="20"/>
          <w:szCs w:val="20"/>
        </w:rPr>
        <w:t xml:space="preserve"> będą przetwarzane przez czas nie dłuższy niż jest to niezbędne do celów, w których dane są przetwarzane;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Podanie danych jest dobrowolne, ale niezbędne do realizacji celów, do jakich zostały zebrane;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right="20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Dane nie będą udostępniane innym podmiotom za wyjątkiem podmiotów upoważnionych przez przepisy prawa;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 xml:space="preserve">Przysługuje Pani/Panu prawo: dostępu do treści danych oraz otrzymania ich kopii, sprostowania, ograniczenia przetwarzania, usunięcia. Wniosek dotyczący realizacji ww. praw można wysłać drogą e-mailową na adres </w:t>
      </w:r>
      <w:hyperlink r:id="rId12" w:history="1">
        <w:r w:rsidRPr="001C5ADD">
          <w:rPr>
            <w:rStyle w:val="Hipercze"/>
            <w:rFonts w:ascii="Times New Roman" w:hAnsi="Times New Roman"/>
            <w:color w:val="101010"/>
            <w:sz w:val="20"/>
            <w:szCs w:val="20"/>
          </w:rPr>
          <w:t>iod@pwsz.elblag.pl</w:t>
        </w:r>
      </w:hyperlink>
      <w:r w:rsidRPr="001C5ADD">
        <w:rPr>
          <w:rFonts w:ascii="Times New Roman" w:hAnsi="Times New Roman"/>
          <w:color w:val="101010"/>
          <w:sz w:val="20"/>
          <w:szCs w:val="20"/>
        </w:rPr>
        <w:t>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Przysługuje Pani/Panu prawo wniesienia sprzeciwu wobec przetwarzania;</w:t>
      </w:r>
    </w:p>
    <w:p w:rsidR="001C5ADD" w:rsidRPr="001C5ADD" w:rsidRDefault="001C5ADD" w:rsidP="001C5ADD">
      <w:pPr>
        <w:numPr>
          <w:ilvl w:val="1"/>
          <w:numId w:val="2"/>
        </w:numPr>
        <w:tabs>
          <w:tab w:val="left" w:pos="504"/>
        </w:tabs>
        <w:spacing w:after="0" w:line="240" w:lineRule="auto"/>
        <w:ind w:left="504" w:hanging="369"/>
        <w:jc w:val="both"/>
        <w:rPr>
          <w:rFonts w:ascii="Times New Roman" w:hAnsi="Times New Roman"/>
          <w:color w:val="101010"/>
          <w:sz w:val="20"/>
          <w:szCs w:val="20"/>
        </w:rPr>
      </w:pPr>
      <w:r w:rsidRPr="001C5ADD">
        <w:rPr>
          <w:rFonts w:ascii="Times New Roman" w:hAnsi="Times New Roman"/>
          <w:color w:val="101010"/>
          <w:sz w:val="20"/>
          <w:szCs w:val="20"/>
        </w:rPr>
        <w:t>Przysługuje Pani/Pan prawo wniesienia skargi do Prezesa Urzędu Ochrony Danych Osobowych, jeżeli sądzi Pani/Pan, że przetwarzanie dotyczących Pani/Pana danych osobowych narusza RODO.</w:t>
      </w:r>
    </w:p>
    <w:p w:rsidR="001C5ADD" w:rsidRDefault="001C5ADD" w:rsidP="001C5ADD">
      <w:pPr>
        <w:spacing w:line="200" w:lineRule="exact"/>
        <w:jc w:val="both"/>
        <w:rPr>
          <w:color w:val="101010"/>
          <w:sz w:val="21"/>
        </w:rPr>
      </w:pPr>
    </w:p>
    <w:p w:rsidR="00921B5B" w:rsidRPr="005675AE" w:rsidRDefault="00921B5B" w:rsidP="001C5A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21B5B" w:rsidRPr="005675AE" w:rsidSect="008D1BEE">
      <w:headerReference w:type="default" r:id="rId13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4A" w:rsidRDefault="006C1B4A" w:rsidP="00730B65">
      <w:pPr>
        <w:spacing w:after="0" w:line="240" w:lineRule="auto"/>
      </w:pPr>
      <w:r>
        <w:separator/>
      </w:r>
    </w:p>
  </w:endnote>
  <w:endnote w:type="continuationSeparator" w:id="0">
    <w:p w:rsidR="006C1B4A" w:rsidRDefault="006C1B4A" w:rsidP="007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4A" w:rsidRDefault="006C1B4A" w:rsidP="00730B65">
      <w:pPr>
        <w:spacing w:after="0" w:line="240" w:lineRule="auto"/>
      </w:pPr>
      <w:r>
        <w:separator/>
      </w:r>
    </w:p>
  </w:footnote>
  <w:footnote w:type="continuationSeparator" w:id="0">
    <w:p w:rsidR="006C1B4A" w:rsidRDefault="006C1B4A" w:rsidP="0073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A3" w:rsidRPr="004D2B1E" w:rsidRDefault="006648FF" w:rsidP="006648FF">
    <w:pPr>
      <w:ind w:left="426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-233045</wp:posOffset>
          </wp:positionV>
          <wp:extent cx="1769745" cy="808990"/>
          <wp:effectExtent l="19050" t="0" r="1905" b="0"/>
          <wp:wrapNone/>
          <wp:docPr id="1" name="Obraz 1" descr="logo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5A3">
      <w:rPr>
        <w:rFonts w:ascii="Times New Roman" w:hAnsi="Times New Roman"/>
        <w:sz w:val="16"/>
        <w:szCs w:val="16"/>
      </w:rPr>
      <w:t xml:space="preserve">II </w:t>
    </w:r>
    <w:r w:rsidR="008D1BEE" w:rsidRPr="005A3135">
      <w:rPr>
        <w:rFonts w:ascii="Times New Roman" w:hAnsi="Times New Roman"/>
        <w:sz w:val="16"/>
        <w:szCs w:val="16"/>
      </w:rPr>
      <w:t>OGÓLNOPOLSK</w:t>
    </w:r>
    <w:r w:rsidR="00C83734" w:rsidRPr="005A3135">
      <w:rPr>
        <w:rFonts w:ascii="Times New Roman" w:hAnsi="Times New Roman"/>
        <w:sz w:val="16"/>
        <w:szCs w:val="16"/>
      </w:rPr>
      <w:t>A</w:t>
    </w:r>
    <w:r w:rsidR="008D1BEE" w:rsidRPr="005A3135">
      <w:rPr>
        <w:rFonts w:ascii="Times New Roman" w:hAnsi="Times New Roman"/>
        <w:sz w:val="16"/>
        <w:szCs w:val="16"/>
      </w:rPr>
      <w:t xml:space="preserve"> KONFERENCJ</w:t>
    </w:r>
    <w:r w:rsidR="00C83734" w:rsidRPr="005A3135">
      <w:rPr>
        <w:rFonts w:ascii="Times New Roman" w:hAnsi="Times New Roman"/>
        <w:sz w:val="16"/>
        <w:szCs w:val="16"/>
      </w:rPr>
      <w:t>A</w:t>
    </w:r>
    <w:r w:rsidR="008D1BEE" w:rsidRPr="005A3135">
      <w:rPr>
        <w:rFonts w:ascii="Times New Roman" w:hAnsi="Times New Roman"/>
        <w:sz w:val="16"/>
        <w:szCs w:val="16"/>
      </w:rPr>
      <w:t xml:space="preserve"> NAUKOW</w:t>
    </w:r>
    <w:r w:rsidR="00C83734" w:rsidRPr="005A3135">
      <w:rPr>
        <w:rFonts w:ascii="Times New Roman" w:hAnsi="Times New Roman"/>
        <w:sz w:val="16"/>
        <w:szCs w:val="16"/>
      </w:rPr>
      <w:t>A</w:t>
    </w:r>
    <w:r w:rsidR="008D1BEE" w:rsidRPr="005A3135">
      <w:rPr>
        <w:rFonts w:ascii="Times New Roman" w:hAnsi="Times New Roman"/>
        <w:sz w:val="16"/>
        <w:szCs w:val="16"/>
      </w:rPr>
      <w:br/>
      <w:t>„SAMORZĄD TERYTORIALNY W POLSCE – STAN OBECNY I PERSPEKTYWY”</w:t>
    </w:r>
  </w:p>
  <w:p w:rsidR="008D1BEE" w:rsidRPr="005A3135" w:rsidRDefault="005945A3" w:rsidP="00C83734">
    <w:pPr>
      <w:pStyle w:val="Nagwek"/>
      <w:pBdr>
        <w:between w:val="single" w:sz="4" w:space="1" w:color="4F81BD"/>
      </w:pBdr>
      <w:ind w:left="212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15 października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71D43064">
      <w:start w:val="1"/>
      <w:numFmt w:val="decimal"/>
      <w:lvlText w:val="%1"/>
      <w:lvlJc w:val="left"/>
      <w:pPr>
        <w:ind w:left="0" w:firstLine="0"/>
      </w:pPr>
    </w:lvl>
    <w:lvl w:ilvl="1" w:tplc="EF1C8886">
      <w:start w:val="1"/>
      <w:numFmt w:val="decimal"/>
      <w:lvlText w:val="%2."/>
      <w:lvlJc w:val="left"/>
      <w:pPr>
        <w:ind w:left="0" w:firstLine="0"/>
      </w:pPr>
    </w:lvl>
    <w:lvl w:ilvl="2" w:tplc="FE082DD8">
      <w:start w:val="1"/>
      <w:numFmt w:val="bullet"/>
      <w:lvlText w:val=""/>
      <w:lvlJc w:val="left"/>
      <w:pPr>
        <w:ind w:left="0" w:firstLine="0"/>
      </w:pPr>
    </w:lvl>
    <w:lvl w:ilvl="3" w:tplc="11D692A8">
      <w:start w:val="1"/>
      <w:numFmt w:val="bullet"/>
      <w:lvlText w:val=""/>
      <w:lvlJc w:val="left"/>
      <w:pPr>
        <w:ind w:left="0" w:firstLine="0"/>
      </w:pPr>
    </w:lvl>
    <w:lvl w:ilvl="4" w:tplc="B00425FA">
      <w:start w:val="1"/>
      <w:numFmt w:val="bullet"/>
      <w:lvlText w:val=""/>
      <w:lvlJc w:val="left"/>
      <w:pPr>
        <w:ind w:left="0" w:firstLine="0"/>
      </w:pPr>
    </w:lvl>
    <w:lvl w:ilvl="5" w:tplc="5C48A896">
      <w:start w:val="1"/>
      <w:numFmt w:val="bullet"/>
      <w:lvlText w:val=""/>
      <w:lvlJc w:val="left"/>
      <w:pPr>
        <w:ind w:left="0" w:firstLine="0"/>
      </w:pPr>
    </w:lvl>
    <w:lvl w:ilvl="6" w:tplc="FAA63E06">
      <w:start w:val="1"/>
      <w:numFmt w:val="bullet"/>
      <w:lvlText w:val=""/>
      <w:lvlJc w:val="left"/>
      <w:pPr>
        <w:ind w:left="0" w:firstLine="0"/>
      </w:pPr>
    </w:lvl>
    <w:lvl w:ilvl="7" w:tplc="D3DE7D04">
      <w:start w:val="1"/>
      <w:numFmt w:val="bullet"/>
      <w:lvlText w:val=""/>
      <w:lvlJc w:val="left"/>
      <w:pPr>
        <w:ind w:left="0" w:firstLine="0"/>
      </w:pPr>
    </w:lvl>
    <w:lvl w:ilvl="8" w:tplc="6BC274F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49C7C02"/>
    <w:multiLevelType w:val="hybridMultilevel"/>
    <w:tmpl w:val="124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FAF"/>
    <w:rsid w:val="0000489E"/>
    <w:rsid w:val="000204F4"/>
    <w:rsid w:val="000251F6"/>
    <w:rsid w:val="00032D82"/>
    <w:rsid w:val="00034C4D"/>
    <w:rsid w:val="000438F4"/>
    <w:rsid w:val="00054D4C"/>
    <w:rsid w:val="00066EE7"/>
    <w:rsid w:val="00067232"/>
    <w:rsid w:val="0007459C"/>
    <w:rsid w:val="0008670C"/>
    <w:rsid w:val="00092A60"/>
    <w:rsid w:val="000964B7"/>
    <w:rsid w:val="00096F91"/>
    <w:rsid w:val="000B36D4"/>
    <w:rsid w:val="000B5320"/>
    <w:rsid w:val="000C6F0E"/>
    <w:rsid w:val="000C72BC"/>
    <w:rsid w:val="000F5370"/>
    <w:rsid w:val="00110E72"/>
    <w:rsid w:val="00110E79"/>
    <w:rsid w:val="00115AA8"/>
    <w:rsid w:val="001218EE"/>
    <w:rsid w:val="00131A32"/>
    <w:rsid w:val="00155701"/>
    <w:rsid w:val="00171847"/>
    <w:rsid w:val="001853F4"/>
    <w:rsid w:val="00194D75"/>
    <w:rsid w:val="00197FC6"/>
    <w:rsid w:val="001A490B"/>
    <w:rsid w:val="001A60AF"/>
    <w:rsid w:val="001C5ADD"/>
    <w:rsid w:val="001C645B"/>
    <w:rsid w:val="001D09AB"/>
    <w:rsid w:val="001D5491"/>
    <w:rsid w:val="001E362D"/>
    <w:rsid w:val="001F1A8E"/>
    <w:rsid w:val="001F3BCF"/>
    <w:rsid w:val="00210303"/>
    <w:rsid w:val="00212052"/>
    <w:rsid w:val="00217112"/>
    <w:rsid w:val="00221233"/>
    <w:rsid w:val="00243B9C"/>
    <w:rsid w:val="002451FB"/>
    <w:rsid w:val="00250542"/>
    <w:rsid w:val="00254B72"/>
    <w:rsid w:val="0027451D"/>
    <w:rsid w:val="0028659A"/>
    <w:rsid w:val="00286ED0"/>
    <w:rsid w:val="00293893"/>
    <w:rsid w:val="00295F30"/>
    <w:rsid w:val="002A14E2"/>
    <w:rsid w:val="002B3D05"/>
    <w:rsid w:val="002D0CF3"/>
    <w:rsid w:val="002D587B"/>
    <w:rsid w:val="002E1124"/>
    <w:rsid w:val="002E55F2"/>
    <w:rsid w:val="002E5860"/>
    <w:rsid w:val="003013ED"/>
    <w:rsid w:val="00304B4F"/>
    <w:rsid w:val="003111FE"/>
    <w:rsid w:val="003224EC"/>
    <w:rsid w:val="003268D1"/>
    <w:rsid w:val="00327B6F"/>
    <w:rsid w:val="003301A3"/>
    <w:rsid w:val="003322D3"/>
    <w:rsid w:val="003365A2"/>
    <w:rsid w:val="0035081F"/>
    <w:rsid w:val="00351C2B"/>
    <w:rsid w:val="00375D54"/>
    <w:rsid w:val="00382FE0"/>
    <w:rsid w:val="00386372"/>
    <w:rsid w:val="003905E0"/>
    <w:rsid w:val="003A1E43"/>
    <w:rsid w:val="003A4F2B"/>
    <w:rsid w:val="003A607C"/>
    <w:rsid w:val="003F17ED"/>
    <w:rsid w:val="003F6758"/>
    <w:rsid w:val="00412809"/>
    <w:rsid w:val="0042320B"/>
    <w:rsid w:val="0042538A"/>
    <w:rsid w:val="00441D04"/>
    <w:rsid w:val="00447587"/>
    <w:rsid w:val="004570BE"/>
    <w:rsid w:val="00461A9D"/>
    <w:rsid w:val="004711F1"/>
    <w:rsid w:val="00473D3E"/>
    <w:rsid w:val="00491FD6"/>
    <w:rsid w:val="0049250C"/>
    <w:rsid w:val="00492B8A"/>
    <w:rsid w:val="004940D9"/>
    <w:rsid w:val="00494584"/>
    <w:rsid w:val="004A04A2"/>
    <w:rsid w:val="004A55D6"/>
    <w:rsid w:val="004B27A1"/>
    <w:rsid w:val="004B6E02"/>
    <w:rsid w:val="004C444A"/>
    <w:rsid w:val="004D7569"/>
    <w:rsid w:val="004E4BDB"/>
    <w:rsid w:val="004F030C"/>
    <w:rsid w:val="004F7C86"/>
    <w:rsid w:val="00510774"/>
    <w:rsid w:val="0052217F"/>
    <w:rsid w:val="00523211"/>
    <w:rsid w:val="00530D4D"/>
    <w:rsid w:val="00530E3F"/>
    <w:rsid w:val="005417CF"/>
    <w:rsid w:val="0054501E"/>
    <w:rsid w:val="00556CC4"/>
    <w:rsid w:val="0057053A"/>
    <w:rsid w:val="00574425"/>
    <w:rsid w:val="00581D60"/>
    <w:rsid w:val="00587425"/>
    <w:rsid w:val="00591EDC"/>
    <w:rsid w:val="005945A3"/>
    <w:rsid w:val="005979B4"/>
    <w:rsid w:val="005A3135"/>
    <w:rsid w:val="005C4BCE"/>
    <w:rsid w:val="005C7792"/>
    <w:rsid w:val="005D159D"/>
    <w:rsid w:val="005D163A"/>
    <w:rsid w:val="005D36F0"/>
    <w:rsid w:val="005E02C1"/>
    <w:rsid w:val="005F18A6"/>
    <w:rsid w:val="00604196"/>
    <w:rsid w:val="006215EF"/>
    <w:rsid w:val="00622F33"/>
    <w:rsid w:val="0063149D"/>
    <w:rsid w:val="00632A55"/>
    <w:rsid w:val="0063669E"/>
    <w:rsid w:val="00653783"/>
    <w:rsid w:val="006631A1"/>
    <w:rsid w:val="006648FF"/>
    <w:rsid w:val="00667E1C"/>
    <w:rsid w:val="00671021"/>
    <w:rsid w:val="00691DC5"/>
    <w:rsid w:val="00692214"/>
    <w:rsid w:val="00692421"/>
    <w:rsid w:val="00694194"/>
    <w:rsid w:val="006A21C5"/>
    <w:rsid w:val="006A23A7"/>
    <w:rsid w:val="006B03D0"/>
    <w:rsid w:val="006B05DB"/>
    <w:rsid w:val="006B689B"/>
    <w:rsid w:val="006C1B4A"/>
    <w:rsid w:val="006C1D3B"/>
    <w:rsid w:val="006C3FFF"/>
    <w:rsid w:val="006C7AB1"/>
    <w:rsid w:val="006D08F6"/>
    <w:rsid w:val="006E34DF"/>
    <w:rsid w:val="006F5A1B"/>
    <w:rsid w:val="0071084F"/>
    <w:rsid w:val="00711C21"/>
    <w:rsid w:val="00723864"/>
    <w:rsid w:val="00730B65"/>
    <w:rsid w:val="00733D73"/>
    <w:rsid w:val="00734C79"/>
    <w:rsid w:val="007360B8"/>
    <w:rsid w:val="0073733C"/>
    <w:rsid w:val="00753AD9"/>
    <w:rsid w:val="00753FF4"/>
    <w:rsid w:val="0077633B"/>
    <w:rsid w:val="007772F6"/>
    <w:rsid w:val="007A0C48"/>
    <w:rsid w:val="007A6233"/>
    <w:rsid w:val="007B2994"/>
    <w:rsid w:val="007B5E68"/>
    <w:rsid w:val="007D3F50"/>
    <w:rsid w:val="007D795F"/>
    <w:rsid w:val="007F3D81"/>
    <w:rsid w:val="007F678B"/>
    <w:rsid w:val="008020AC"/>
    <w:rsid w:val="00805A98"/>
    <w:rsid w:val="00807619"/>
    <w:rsid w:val="00807FFB"/>
    <w:rsid w:val="00826432"/>
    <w:rsid w:val="00832A77"/>
    <w:rsid w:val="008346CF"/>
    <w:rsid w:val="00836A32"/>
    <w:rsid w:val="00844027"/>
    <w:rsid w:val="008446DB"/>
    <w:rsid w:val="00853EFD"/>
    <w:rsid w:val="00864725"/>
    <w:rsid w:val="00881D9F"/>
    <w:rsid w:val="0088269C"/>
    <w:rsid w:val="0088487F"/>
    <w:rsid w:val="0088648F"/>
    <w:rsid w:val="00892031"/>
    <w:rsid w:val="00893A7D"/>
    <w:rsid w:val="008A18BA"/>
    <w:rsid w:val="008A266A"/>
    <w:rsid w:val="008A2687"/>
    <w:rsid w:val="008A2CF7"/>
    <w:rsid w:val="008C644F"/>
    <w:rsid w:val="008D1BEE"/>
    <w:rsid w:val="008E0A5B"/>
    <w:rsid w:val="008F5E55"/>
    <w:rsid w:val="008F689B"/>
    <w:rsid w:val="00921B5B"/>
    <w:rsid w:val="00922B92"/>
    <w:rsid w:val="00922D64"/>
    <w:rsid w:val="0093161B"/>
    <w:rsid w:val="0093354B"/>
    <w:rsid w:val="0094745A"/>
    <w:rsid w:val="0096565D"/>
    <w:rsid w:val="009724D6"/>
    <w:rsid w:val="0097282A"/>
    <w:rsid w:val="009818DA"/>
    <w:rsid w:val="00986A55"/>
    <w:rsid w:val="009A5017"/>
    <w:rsid w:val="009B573A"/>
    <w:rsid w:val="009C0D4F"/>
    <w:rsid w:val="009D564B"/>
    <w:rsid w:val="009E6BA7"/>
    <w:rsid w:val="009F4846"/>
    <w:rsid w:val="00A017D2"/>
    <w:rsid w:val="00A22604"/>
    <w:rsid w:val="00A24908"/>
    <w:rsid w:val="00A25ABF"/>
    <w:rsid w:val="00A26DF7"/>
    <w:rsid w:val="00A358ED"/>
    <w:rsid w:val="00A37951"/>
    <w:rsid w:val="00A44A04"/>
    <w:rsid w:val="00A45B2F"/>
    <w:rsid w:val="00A74E35"/>
    <w:rsid w:val="00A8414B"/>
    <w:rsid w:val="00A845CF"/>
    <w:rsid w:val="00A9057B"/>
    <w:rsid w:val="00A96342"/>
    <w:rsid w:val="00A97215"/>
    <w:rsid w:val="00AA4AFF"/>
    <w:rsid w:val="00AB1650"/>
    <w:rsid w:val="00AB1874"/>
    <w:rsid w:val="00AB28EB"/>
    <w:rsid w:val="00AB4C15"/>
    <w:rsid w:val="00AC13F0"/>
    <w:rsid w:val="00AC3979"/>
    <w:rsid w:val="00AC705B"/>
    <w:rsid w:val="00AE6D84"/>
    <w:rsid w:val="00B011E1"/>
    <w:rsid w:val="00B15204"/>
    <w:rsid w:val="00B254FE"/>
    <w:rsid w:val="00B27ABC"/>
    <w:rsid w:val="00B33173"/>
    <w:rsid w:val="00B45F9D"/>
    <w:rsid w:val="00B5220B"/>
    <w:rsid w:val="00B52DA5"/>
    <w:rsid w:val="00B6373F"/>
    <w:rsid w:val="00B6735B"/>
    <w:rsid w:val="00B7150A"/>
    <w:rsid w:val="00B75483"/>
    <w:rsid w:val="00B757FE"/>
    <w:rsid w:val="00B8383F"/>
    <w:rsid w:val="00BA1C9D"/>
    <w:rsid w:val="00BA32E8"/>
    <w:rsid w:val="00BA7D3C"/>
    <w:rsid w:val="00BB5881"/>
    <w:rsid w:val="00BD160B"/>
    <w:rsid w:val="00BE0202"/>
    <w:rsid w:val="00BE1A34"/>
    <w:rsid w:val="00BF5EBC"/>
    <w:rsid w:val="00BF7677"/>
    <w:rsid w:val="00C22DD6"/>
    <w:rsid w:val="00C23724"/>
    <w:rsid w:val="00C53B1C"/>
    <w:rsid w:val="00C57BD5"/>
    <w:rsid w:val="00C727AF"/>
    <w:rsid w:val="00C77B7B"/>
    <w:rsid w:val="00C83734"/>
    <w:rsid w:val="00C86FB8"/>
    <w:rsid w:val="00C87EFF"/>
    <w:rsid w:val="00C902B4"/>
    <w:rsid w:val="00CB3961"/>
    <w:rsid w:val="00CB65B2"/>
    <w:rsid w:val="00CC5B1B"/>
    <w:rsid w:val="00CF2FAF"/>
    <w:rsid w:val="00CF3D77"/>
    <w:rsid w:val="00CF6CA8"/>
    <w:rsid w:val="00CF7C36"/>
    <w:rsid w:val="00D36553"/>
    <w:rsid w:val="00D44563"/>
    <w:rsid w:val="00D660F7"/>
    <w:rsid w:val="00D667EB"/>
    <w:rsid w:val="00D71452"/>
    <w:rsid w:val="00D82CA9"/>
    <w:rsid w:val="00D83FF9"/>
    <w:rsid w:val="00D841CA"/>
    <w:rsid w:val="00D85661"/>
    <w:rsid w:val="00D8685C"/>
    <w:rsid w:val="00D92F7A"/>
    <w:rsid w:val="00DA3208"/>
    <w:rsid w:val="00DA7496"/>
    <w:rsid w:val="00DB0AEC"/>
    <w:rsid w:val="00DC178D"/>
    <w:rsid w:val="00DC7ADA"/>
    <w:rsid w:val="00DD19F0"/>
    <w:rsid w:val="00DE2207"/>
    <w:rsid w:val="00DE5018"/>
    <w:rsid w:val="00DF79C5"/>
    <w:rsid w:val="00E0500A"/>
    <w:rsid w:val="00E20C30"/>
    <w:rsid w:val="00E23493"/>
    <w:rsid w:val="00E248EF"/>
    <w:rsid w:val="00E308CA"/>
    <w:rsid w:val="00E34AD9"/>
    <w:rsid w:val="00E40C43"/>
    <w:rsid w:val="00E42B1D"/>
    <w:rsid w:val="00E51A5C"/>
    <w:rsid w:val="00E54A20"/>
    <w:rsid w:val="00E54B3D"/>
    <w:rsid w:val="00E6191A"/>
    <w:rsid w:val="00E73B29"/>
    <w:rsid w:val="00E85CEA"/>
    <w:rsid w:val="00EA4C3F"/>
    <w:rsid w:val="00EA7750"/>
    <w:rsid w:val="00EB3DBF"/>
    <w:rsid w:val="00ED2AE5"/>
    <w:rsid w:val="00ED50FB"/>
    <w:rsid w:val="00EF4011"/>
    <w:rsid w:val="00EF46D6"/>
    <w:rsid w:val="00EF5089"/>
    <w:rsid w:val="00F13327"/>
    <w:rsid w:val="00F230CE"/>
    <w:rsid w:val="00F251B1"/>
    <w:rsid w:val="00F303E8"/>
    <w:rsid w:val="00F335ED"/>
    <w:rsid w:val="00F40353"/>
    <w:rsid w:val="00F53FF7"/>
    <w:rsid w:val="00F5488D"/>
    <w:rsid w:val="00F670B4"/>
    <w:rsid w:val="00F909B0"/>
    <w:rsid w:val="00F9537E"/>
    <w:rsid w:val="00FB48EA"/>
    <w:rsid w:val="00FC2301"/>
    <w:rsid w:val="00FF3D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AF"/>
    <w:pPr>
      <w:ind w:left="720"/>
      <w:contextualSpacing/>
    </w:pPr>
  </w:style>
  <w:style w:type="paragraph" w:customStyle="1" w:styleId="Default">
    <w:name w:val="Default"/>
    <w:rsid w:val="005E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B6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30B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0B6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30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150A"/>
    <w:rPr>
      <w:color w:val="0000FF"/>
      <w:u w:val="single"/>
    </w:rPr>
  </w:style>
  <w:style w:type="character" w:customStyle="1" w:styleId="5yl5">
    <w:name w:val="_5yl5"/>
    <w:basedOn w:val="Domylnaczcionkaakapitu"/>
    <w:rsid w:val="004E4BDB"/>
  </w:style>
  <w:style w:type="paragraph" w:styleId="Tekstdymka">
    <w:name w:val="Balloon Text"/>
    <w:basedOn w:val="Normalny"/>
    <w:link w:val="TekstdymkaZnak"/>
    <w:uiPriority w:val="99"/>
    <w:semiHidden/>
    <w:unhideWhenUsed/>
    <w:rsid w:val="00D714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7145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1218EE"/>
    <w:rPr>
      <w:b/>
      <w:bCs/>
    </w:rPr>
  </w:style>
  <w:style w:type="character" w:customStyle="1" w:styleId="st">
    <w:name w:val="st"/>
    <w:basedOn w:val="Domylnaczcionkaakapitu"/>
    <w:rsid w:val="00EF4011"/>
  </w:style>
  <w:style w:type="character" w:customStyle="1" w:styleId="duze">
    <w:name w:val="duze"/>
    <w:basedOn w:val="Domylnaczcionkaakapitu"/>
    <w:rsid w:val="00EF4011"/>
  </w:style>
  <w:style w:type="paragraph" w:styleId="Tekstprzypisudolnego">
    <w:name w:val="footnote text"/>
    <w:basedOn w:val="Normalny"/>
    <w:link w:val="TekstprzypisudolnegoZnak"/>
    <w:uiPriority w:val="99"/>
    <w:semiHidden/>
    <w:rsid w:val="00556CC4"/>
    <w:pPr>
      <w:spacing w:after="0" w:line="240" w:lineRule="auto"/>
    </w:pPr>
    <w:rPr>
      <w:rFonts w:eastAsia="SimSun"/>
      <w:sz w:val="20"/>
      <w:szCs w:val="20"/>
      <w:lang w:val="en-US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6CC4"/>
    <w:rPr>
      <w:rFonts w:eastAsia="SimSun"/>
      <w:lang w:val="en-U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63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163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D1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pwsz.elbl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pwsz.elbla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rektora@pwsz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ja_ie@pesz.elbl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737A-9E03-4DF0-AE87-2A1E9012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OGÓLNOPOLSKIEJ KONFERENCJI NAUKOWEJ                                                              „SAMORZĄD TERYTORIALNY W POLSCE – STAN OBECNY I PERSPEKTYWY”</vt:lpstr>
    </vt:vector>
  </TitlesOfParts>
  <Company>PWSZ</Company>
  <LinksUpToDate>false</LinksUpToDate>
  <CharactersWithSpaces>2903</CharactersWithSpaces>
  <SharedDoc>false</SharedDoc>
  <HLinks>
    <vt:vector size="30" baseType="variant">
      <vt:variant>
        <vt:i4>6160427</vt:i4>
      </vt:variant>
      <vt:variant>
        <vt:i4>18</vt:i4>
      </vt:variant>
      <vt:variant>
        <vt:i4>0</vt:i4>
      </vt:variant>
      <vt:variant>
        <vt:i4>5</vt:i4>
      </vt:variant>
      <vt:variant>
        <vt:lpwstr>mailto:ido@pwsz.elblag.pl</vt:lpwstr>
      </vt:variant>
      <vt:variant>
        <vt:lpwstr/>
      </vt:variant>
      <vt:variant>
        <vt:i4>6160427</vt:i4>
      </vt:variant>
      <vt:variant>
        <vt:i4>15</vt:i4>
      </vt:variant>
      <vt:variant>
        <vt:i4>0</vt:i4>
      </vt:variant>
      <vt:variant>
        <vt:i4>5</vt:i4>
      </vt:variant>
      <vt:variant>
        <vt:lpwstr>mailto:ido@pwsz.elblag.pl</vt:lpwstr>
      </vt:variant>
      <vt:variant>
        <vt:lpwstr/>
      </vt:variant>
      <vt:variant>
        <vt:i4>5111922</vt:i4>
      </vt:variant>
      <vt:variant>
        <vt:i4>12</vt:i4>
      </vt:variant>
      <vt:variant>
        <vt:i4>0</vt:i4>
      </vt:variant>
      <vt:variant>
        <vt:i4>5</vt:i4>
      </vt:variant>
      <vt:variant>
        <vt:lpwstr>mailto:sekretariat.rektora@pwsz.elblag.pl</vt:lpwstr>
      </vt:variant>
      <vt:variant>
        <vt:lpwstr/>
      </vt:variant>
      <vt:variant>
        <vt:i4>7798837</vt:i4>
      </vt:variant>
      <vt:variant>
        <vt:i4>9</vt:i4>
      </vt:variant>
      <vt:variant>
        <vt:i4>0</vt:i4>
      </vt:variant>
      <vt:variant>
        <vt:i4>5</vt:i4>
      </vt:variant>
      <vt:variant>
        <vt:lpwstr>mailto:konferencja_ie@pesz.elblag.pl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https://pwsz.elblag.pl/wydawnictwo-pwsz-w-elblagu-z-80-punktami-w-wykazie-mnisw.html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OGÓLNOPOLSKIEJ KONFERENCJI NAUKOWEJ                                                              „SAMORZĄD TERYTORIALNY W POLSCE – STAN OBECNY I PERSPEKTYWY”</dc:title>
  <dc:creator>Krzysztof</dc:creator>
  <cp:lastModifiedBy>Turlej</cp:lastModifiedBy>
  <cp:revision>2</cp:revision>
  <cp:lastPrinted>2020-11-17T20:32:00Z</cp:lastPrinted>
  <dcterms:created xsi:type="dcterms:W3CDTF">2020-11-19T21:40:00Z</dcterms:created>
  <dcterms:modified xsi:type="dcterms:W3CDTF">2020-11-19T21:40:00Z</dcterms:modified>
</cp:coreProperties>
</file>